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344" w:rsidRDefault="00274344" w:rsidP="00A322B9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EC0023">
        <w:rPr>
          <w:rFonts w:ascii="Arial" w:hAnsi="Arial" w:cs="Arial"/>
          <w:b/>
          <w:sz w:val="32"/>
          <w:szCs w:val="32"/>
          <w:u w:val="single"/>
        </w:rPr>
        <w:t>RELAÇÃO DE SALAS DE AULA - APLICAÇÃO DE PRO</w:t>
      </w:r>
      <w:r w:rsidR="00FF1A5C">
        <w:rPr>
          <w:rFonts w:ascii="Arial" w:hAnsi="Arial" w:cs="Arial"/>
          <w:b/>
          <w:sz w:val="32"/>
          <w:szCs w:val="32"/>
          <w:u w:val="single"/>
        </w:rPr>
        <w:t>VAS DAS DISCIPLINAS EAD – 2024/1</w:t>
      </w:r>
    </w:p>
    <w:p w:rsidR="00EB6245" w:rsidRPr="003C65A4" w:rsidRDefault="00EB6245" w:rsidP="00A322B9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tbl>
      <w:tblPr>
        <w:tblStyle w:val="Tabelacomgrade"/>
        <w:tblW w:w="13608" w:type="dxa"/>
        <w:tblInd w:w="-5" w:type="dxa"/>
        <w:tblLook w:val="04A0" w:firstRow="1" w:lastRow="0" w:firstColumn="1" w:lastColumn="0" w:noHBand="0" w:noVBand="1"/>
      </w:tblPr>
      <w:tblGrid>
        <w:gridCol w:w="1418"/>
        <w:gridCol w:w="1133"/>
        <w:gridCol w:w="1559"/>
        <w:gridCol w:w="989"/>
        <w:gridCol w:w="3265"/>
        <w:gridCol w:w="5244"/>
      </w:tblGrid>
      <w:tr w:rsidR="00100C7D" w:rsidTr="00100C7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9570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9570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9570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SEMESTRE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9570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SALA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9570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DISCIPLINA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9570F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PROFESSOR(A)</w:t>
            </w:r>
          </w:p>
        </w:tc>
      </w:tr>
      <w:tr w:rsidR="00100C7D" w:rsidTr="00100C7D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C7D" w:rsidRDefault="00100C7D" w:rsidP="0027434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27434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27434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27434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27434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27434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27434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27434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27434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27434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27434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9570F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17/06/2024</w:t>
            </w:r>
          </w:p>
          <w:p w:rsidR="00100C7D" w:rsidRDefault="00100C7D" w:rsidP="0007337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07337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07337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07337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405D7" w:rsidRDefault="00F405D7" w:rsidP="0007337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405D7" w:rsidRDefault="00F405D7" w:rsidP="0007337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405D7" w:rsidRDefault="00F405D7" w:rsidP="0007337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405D7" w:rsidRDefault="00F405D7" w:rsidP="0007337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405D7" w:rsidRDefault="00F405D7" w:rsidP="0007337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405D7" w:rsidRDefault="00F405D7" w:rsidP="0007337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405D7" w:rsidRDefault="00F405D7" w:rsidP="0007337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405D7" w:rsidRDefault="00F405D7" w:rsidP="0007337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405D7" w:rsidRDefault="00F405D7" w:rsidP="0007337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405D7" w:rsidRDefault="00F405D7" w:rsidP="0007337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405D7" w:rsidRDefault="00F405D7" w:rsidP="0007337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405D7" w:rsidRDefault="00F405D7" w:rsidP="0007337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405D7" w:rsidRDefault="00F405D7" w:rsidP="0007337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405D7" w:rsidRDefault="00F405D7" w:rsidP="0007337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17/06/2024</w:t>
            </w:r>
            <w:bookmarkStart w:id="0" w:name="_GoBack"/>
            <w:bookmarkEnd w:id="0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Pr="00CE4695" w:rsidRDefault="00100C7D" w:rsidP="00957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Pr="00CE4695" w:rsidRDefault="00100C7D" w:rsidP="00957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Pr="00A26D00" w:rsidRDefault="00100C7D" w:rsidP="00957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Pr="00CE4695" w:rsidRDefault="00100C7D" w:rsidP="009570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Pr="00CE4695" w:rsidRDefault="00100C7D" w:rsidP="009570F5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0C7D" w:rsidTr="00100C7D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C7D" w:rsidRDefault="00100C7D" w:rsidP="0007337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C56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C56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</w:t>
            </w:r>
          </w:p>
          <w:p w:rsidR="00100C7D" w:rsidRDefault="00100C7D" w:rsidP="005C56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C56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C56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1º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C56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Pr="00353802" w:rsidRDefault="00100C7D" w:rsidP="005C56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C5656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Pr="00CE4695" w:rsidRDefault="00100C7D" w:rsidP="005C565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Cultura Teológica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C5656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00C7D" w:rsidRPr="00CE4695" w:rsidRDefault="00100C7D" w:rsidP="005C5656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Joana Darc Xavier Alves</w:t>
            </w:r>
          </w:p>
        </w:tc>
      </w:tr>
      <w:tr w:rsidR="00100C7D" w:rsidTr="00100C7D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C7D" w:rsidRDefault="00100C7D" w:rsidP="0007337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C56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C56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PSI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C56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C56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1º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C7D" w:rsidRDefault="00100C7D" w:rsidP="005C56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C56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C56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Pr="00353802" w:rsidRDefault="00100C7D" w:rsidP="005C56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Pr="00353802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C5656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C565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Cultura Teológica</w:t>
            </w:r>
          </w:p>
          <w:p w:rsidR="00100C7D" w:rsidRPr="00CE4695" w:rsidRDefault="00100C7D" w:rsidP="005C56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C5656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00C7D" w:rsidRPr="00CE4695" w:rsidRDefault="00100C7D" w:rsidP="005C5656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Joana Darc Xavier Alves</w:t>
            </w:r>
          </w:p>
        </w:tc>
      </w:tr>
      <w:tr w:rsidR="00100C7D" w:rsidTr="00100C7D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AGRO</w:t>
            </w: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5º</w:t>
            </w: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Pr="00353802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Gestão de Pessoas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Patrícia Rodrigues Paiva</w:t>
            </w:r>
          </w:p>
        </w:tc>
      </w:tr>
      <w:tr w:rsidR="00100C7D" w:rsidTr="00100C7D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GTI</w:t>
            </w: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1º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Pr="00353802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Pr="00CE4695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Cultura Teológica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00C7D" w:rsidRPr="00CE4695" w:rsidRDefault="00100C7D" w:rsidP="00527AD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Joana Darc Xavier Alves</w:t>
            </w:r>
          </w:p>
        </w:tc>
      </w:tr>
      <w:tr w:rsidR="00100C7D" w:rsidTr="00100C7D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CIC</w:t>
            </w:r>
          </w:p>
          <w:p w:rsidR="00100C7D" w:rsidRPr="00CE4695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Pr="00CE4695" w:rsidRDefault="00100C7D" w:rsidP="00527AD9">
            <w:pPr>
              <w:tabs>
                <w:tab w:val="center" w:pos="67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  <w:t>1</w:t>
            </w:r>
            <w:r w:rsidRPr="00CE4695">
              <w:rPr>
                <w:rFonts w:ascii="Arial" w:hAnsi="Arial" w:cs="Arial"/>
                <w:sz w:val="24"/>
                <w:szCs w:val="24"/>
              </w:rPr>
              <w:t>º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Pr="00A26D00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Pr="00A26D00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Pr="00CE4695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Cultura Teológica</w:t>
            </w:r>
          </w:p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Pr="00CE4695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00C7D" w:rsidRPr="00CE4695" w:rsidRDefault="00100C7D" w:rsidP="00527AD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Joana Darc Xavier Alves</w:t>
            </w:r>
          </w:p>
        </w:tc>
      </w:tr>
      <w:tr w:rsidR="00100C7D" w:rsidTr="00100C7D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EF</w:t>
            </w: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1º</w:t>
            </w: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C7D" w:rsidRPr="00353802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C7D" w:rsidRPr="00CE4695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C7D" w:rsidRPr="00CE4695" w:rsidRDefault="00100C7D" w:rsidP="00527AD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0C7D" w:rsidTr="00100C7D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AGRO</w:t>
            </w: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3º</w:t>
            </w: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Pr="00353802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0C7D" w:rsidTr="00100C7D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CIC</w:t>
            </w: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5º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Pr="00353802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Teoria da Contabilidade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Elisangela Pires Amurim</w:t>
            </w:r>
          </w:p>
        </w:tc>
      </w:tr>
      <w:tr w:rsidR="00100C7D" w:rsidTr="00100C7D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CIC</w:t>
            </w: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7º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Pr="000D56F9" w:rsidRDefault="00100C7D" w:rsidP="000D56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Tecnologia da Informação E-DOC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Elisangela Pires Amurim</w:t>
            </w:r>
          </w:p>
        </w:tc>
      </w:tr>
      <w:tr w:rsidR="00100C7D" w:rsidTr="00100C7D"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</w:t>
            </w: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3º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Pr="00353802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Ciência Política e Teoria Geral do Estado II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Jefferson Antonione Rodrigues</w:t>
            </w:r>
          </w:p>
        </w:tc>
      </w:tr>
      <w:tr w:rsidR="00100C7D" w:rsidTr="00100C7D"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17/06/2024</w:t>
            </w:r>
          </w:p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5º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Pr="00353802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Direito Financeiro e Tributário II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Jean Dias Ferreira</w:t>
            </w:r>
          </w:p>
        </w:tc>
      </w:tr>
      <w:tr w:rsidR="00100C7D" w:rsidTr="00100C7D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</w:t>
            </w: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9º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Pr="00353802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Direito Empresarial II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Everton Leandro da Costa</w:t>
            </w:r>
          </w:p>
        </w:tc>
      </w:tr>
      <w:tr w:rsidR="00100C7D" w:rsidTr="00100C7D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CIC</w:t>
            </w: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3º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Pr="00353802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Pr="00353802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Empreendedorismo</w:t>
            </w:r>
          </w:p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Patrícia Rodrigues Paiva</w:t>
            </w:r>
          </w:p>
          <w:p w:rsidR="00100C7D" w:rsidRDefault="00100C7D" w:rsidP="00527AD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0C7D" w:rsidTr="00100C7D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GTI</w:t>
            </w: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3º</w:t>
            </w: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Pr="00353802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0C7D" w:rsidTr="00100C7D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AGRO</w:t>
            </w: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3º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Pr="00353802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Empreendedorismo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Patrícia Rodrigues Paiva</w:t>
            </w:r>
          </w:p>
          <w:p w:rsidR="00100C7D" w:rsidRDefault="00100C7D" w:rsidP="00527AD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0C7D" w:rsidTr="00100C7D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GTI</w:t>
            </w: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5º</w:t>
            </w: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Pr="00353802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Gestão de Pessoas</w:t>
            </w:r>
          </w:p>
        </w:tc>
        <w:tc>
          <w:tcPr>
            <w:tcW w:w="5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0C7D" w:rsidTr="00100C7D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18/06/2024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Pr="00482D58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Pr="00353802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Pr="00353802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Pr="00353802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0C7D" w:rsidTr="00100C7D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DIR</w:t>
            </w: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1º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Pr="00353802" w:rsidRDefault="00100C7D" w:rsidP="00527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Pr="00353802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Metodologia Científica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Pr="00353802" w:rsidRDefault="00100C7D" w:rsidP="00527A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 Ana Maria Di Renzo</w:t>
            </w:r>
          </w:p>
        </w:tc>
      </w:tr>
      <w:tr w:rsidR="00100C7D" w:rsidTr="00100C7D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Pr="00482D58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1º</w:t>
            </w: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C7D" w:rsidRDefault="00100C7D" w:rsidP="003D28BF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Pr="00353802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3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Pr="00353802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Metodologia Científica</w:t>
            </w:r>
          </w:p>
          <w:p w:rsidR="00100C7D" w:rsidRPr="00353802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Pr="00353802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Ana Maria Di Renzo</w:t>
            </w:r>
          </w:p>
          <w:p w:rsidR="00100C7D" w:rsidRPr="00353802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0C7D" w:rsidTr="00100C7D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PSI</w:t>
            </w: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1º</w:t>
            </w: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Pr="00353802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Pr="00353802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Pr="00353802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0C7D" w:rsidTr="00100C7D"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18/06/2024</w:t>
            </w:r>
          </w:p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427BC3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CIC</w:t>
            </w: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427BC3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3º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Pr="00353802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3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Sistema de Informação Gerencial</w:t>
            </w:r>
          </w:p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C7D" w:rsidRDefault="00100C7D" w:rsidP="00427BC3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427BC3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Jairo Alves da Silva</w:t>
            </w:r>
          </w:p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0C7D" w:rsidTr="00100C7D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GTI</w:t>
            </w: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Pr="00F82E01" w:rsidRDefault="00100C7D" w:rsidP="001661C8">
            <w:pPr>
              <w:jc w:val="center"/>
              <w:rPr>
                <w:rFonts w:ascii="Segoe UI Symbol" w:hAnsi="Segoe UI Symbo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Segoe UI Symbol" w:hAnsi="Segoe UI Symbol" w:cs="Arial"/>
                <w:sz w:val="24"/>
                <w:szCs w:val="24"/>
              </w:rPr>
              <w:t>º</w:t>
            </w: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Pr="00353802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0C7D" w:rsidTr="00100C7D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CIC</w:t>
            </w: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5º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Pr="00353802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Pr="00353802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Legislação e Ética Profissional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Elisangela Rodrigues da Silva</w:t>
            </w:r>
          </w:p>
        </w:tc>
      </w:tr>
      <w:tr w:rsidR="00100C7D" w:rsidTr="00100C7D">
        <w:trPr>
          <w:trHeight w:val="646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5º</w:t>
            </w: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C7D" w:rsidRPr="00353802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Planejamento e Controle Orçamentário</w:t>
            </w:r>
          </w:p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Marcos Soares de Amaral</w:t>
            </w:r>
          </w:p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0C7D" w:rsidTr="00100C7D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CIC</w:t>
            </w:r>
          </w:p>
          <w:p w:rsidR="00100C7D" w:rsidRDefault="00100C7D" w:rsidP="0030700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7º</w:t>
            </w: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Pr="00353802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0C7D" w:rsidTr="00100C7D"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18/06/2024</w:t>
            </w:r>
          </w:p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</w:t>
            </w: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3º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00C7D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Pr="00353802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Filosofia Jurídica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Jefferson Antonione Rodrigues</w:t>
            </w:r>
          </w:p>
        </w:tc>
      </w:tr>
      <w:tr w:rsidR="00100C7D" w:rsidTr="00100C7D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</w:t>
            </w: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5º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Pr="00353802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Hermenêutica Jurídica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Jefferson Antonione Rodrigues</w:t>
            </w:r>
          </w:p>
        </w:tc>
      </w:tr>
      <w:tr w:rsidR="00100C7D" w:rsidTr="00100C7D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7º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Pr="00353802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Direito Previdenciário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Everton Leandro da Costa</w:t>
            </w:r>
          </w:p>
        </w:tc>
      </w:tr>
      <w:tr w:rsidR="00100C7D" w:rsidTr="00100C7D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E76D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E76D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GTI</w:t>
            </w: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E76D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E76D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5º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Pr="00353802" w:rsidRDefault="00100C7D" w:rsidP="00166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Gerenciamento de Serv. de TI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1661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Waldemar Rosa Pereira</w:t>
            </w:r>
          </w:p>
        </w:tc>
      </w:tr>
      <w:tr w:rsidR="00100C7D" w:rsidTr="00100C7D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C7D" w:rsidRDefault="00100C7D" w:rsidP="00D95AD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D95A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D95A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D95A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D95A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3º</w:t>
            </w:r>
          </w:p>
          <w:p w:rsidR="00100C7D" w:rsidRDefault="00100C7D" w:rsidP="00D95A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Pr="00353802" w:rsidRDefault="00100C7D" w:rsidP="00D95A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D95ADA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D95A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Sistema de Informação Gerencial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7D" w:rsidRDefault="00100C7D" w:rsidP="00D95ADA">
            <w:pPr>
              <w:rPr>
                <w:rFonts w:ascii="Arial" w:hAnsi="Arial" w:cs="Arial"/>
                <w:sz w:val="24"/>
                <w:szCs w:val="24"/>
              </w:rPr>
            </w:pPr>
          </w:p>
          <w:p w:rsidR="00100C7D" w:rsidRDefault="00100C7D" w:rsidP="00D95A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Jairo Alves da Silva</w:t>
            </w:r>
          </w:p>
        </w:tc>
      </w:tr>
    </w:tbl>
    <w:p w:rsidR="001A2084" w:rsidRDefault="001A2084" w:rsidP="001A2084">
      <w:pPr>
        <w:rPr>
          <w:rFonts w:ascii="Arial" w:hAnsi="Arial" w:cs="Arial"/>
          <w:b/>
          <w:sz w:val="32"/>
          <w:szCs w:val="32"/>
          <w:u w:val="single"/>
        </w:rPr>
      </w:pPr>
    </w:p>
    <w:p w:rsidR="00BF1DAC" w:rsidRDefault="00BF1DAC" w:rsidP="001A2084">
      <w:pPr>
        <w:rPr>
          <w:rFonts w:ascii="Arial" w:hAnsi="Arial" w:cs="Arial"/>
          <w:b/>
          <w:sz w:val="32"/>
          <w:szCs w:val="32"/>
          <w:u w:val="single"/>
        </w:rPr>
      </w:pPr>
    </w:p>
    <w:p w:rsidR="00BF1DAC" w:rsidRDefault="00BF1DAC" w:rsidP="001A2084">
      <w:pPr>
        <w:rPr>
          <w:rFonts w:ascii="Arial" w:hAnsi="Arial" w:cs="Arial"/>
          <w:b/>
          <w:sz w:val="32"/>
          <w:szCs w:val="32"/>
          <w:u w:val="single"/>
        </w:rPr>
      </w:pPr>
    </w:p>
    <w:p w:rsidR="00BF1DAC" w:rsidRDefault="00BF1DAC" w:rsidP="001A2084">
      <w:pPr>
        <w:rPr>
          <w:rFonts w:ascii="Arial" w:hAnsi="Arial" w:cs="Arial"/>
          <w:b/>
          <w:sz w:val="32"/>
          <w:szCs w:val="32"/>
          <w:u w:val="single"/>
        </w:rPr>
      </w:pPr>
    </w:p>
    <w:p w:rsidR="00C120B3" w:rsidRDefault="00C120B3" w:rsidP="001A2084">
      <w:pPr>
        <w:rPr>
          <w:rFonts w:ascii="Arial" w:hAnsi="Arial" w:cs="Arial"/>
          <w:b/>
          <w:sz w:val="32"/>
          <w:szCs w:val="32"/>
          <w:u w:val="single"/>
        </w:rPr>
      </w:pPr>
    </w:p>
    <w:p w:rsidR="00153C1F" w:rsidRDefault="00153C1F" w:rsidP="001A2084">
      <w:pPr>
        <w:rPr>
          <w:rFonts w:ascii="Arial" w:hAnsi="Arial" w:cs="Arial"/>
          <w:b/>
          <w:sz w:val="32"/>
          <w:szCs w:val="32"/>
          <w:u w:val="single"/>
        </w:rPr>
      </w:pPr>
    </w:p>
    <w:p w:rsidR="00153C1F" w:rsidRDefault="00153C1F" w:rsidP="001A2084">
      <w:pPr>
        <w:rPr>
          <w:rFonts w:ascii="Arial" w:hAnsi="Arial" w:cs="Arial"/>
          <w:b/>
          <w:sz w:val="32"/>
          <w:szCs w:val="32"/>
          <w:u w:val="single"/>
        </w:rPr>
      </w:pPr>
    </w:p>
    <w:p w:rsidR="00153C1F" w:rsidRDefault="00153C1F" w:rsidP="001A2084">
      <w:pPr>
        <w:rPr>
          <w:rFonts w:ascii="Arial" w:hAnsi="Arial" w:cs="Arial"/>
          <w:b/>
          <w:sz w:val="32"/>
          <w:szCs w:val="32"/>
          <w:u w:val="single"/>
        </w:rPr>
      </w:pPr>
    </w:p>
    <w:p w:rsidR="00650F1E" w:rsidRDefault="00650F1E" w:rsidP="001A2084">
      <w:pPr>
        <w:rPr>
          <w:rFonts w:ascii="Arial" w:hAnsi="Arial" w:cs="Arial"/>
          <w:b/>
          <w:sz w:val="32"/>
          <w:szCs w:val="32"/>
          <w:u w:val="single"/>
        </w:rPr>
      </w:pPr>
    </w:p>
    <w:p w:rsidR="00650F1E" w:rsidRDefault="00650F1E" w:rsidP="001A2084">
      <w:pPr>
        <w:rPr>
          <w:rFonts w:ascii="Arial" w:hAnsi="Arial" w:cs="Arial"/>
          <w:b/>
          <w:sz w:val="32"/>
          <w:szCs w:val="32"/>
          <w:u w:val="single"/>
        </w:rPr>
      </w:pPr>
    </w:p>
    <w:p w:rsidR="00EC5119" w:rsidRDefault="00EC5119" w:rsidP="00EC5119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EC0023">
        <w:rPr>
          <w:rFonts w:ascii="Arial" w:hAnsi="Arial" w:cs="Arial"/>
          <w:b/>
          <w:sz w:val="32"/>
          <w:szCs w:val="32"/>
          <w:u w:val="single"/>
        </w:rPr>
        <w:lastRenderedPageBreak/>
        <w:t>RELAÇÃO DE SALAS DE AULA - APLICAÇÃO DE PRO</w:t>
      </w:r>
      <w:r w:rsidR="005E1A82">
        <w:rPr>
          <w:rFonts w:ascii="Arial" w:hAnsi="Arial" w:cs="Arial"/>
          <w:b/>
          <w:sz w:val="32"/>
          <w:szCs w:val="32"/>
          <w:u w:val="single"/>
        </w:rPr>
        <w:t>VAS DAS DISCIPLINAS EAD – 2024/1</w:t>
      </w:r>
    </w:p>
    <w:p w:rsidR="00EC5119" w:rsidRPr="003C65A4" w:rsidRDefault="00EC5119" w:rsidP="00EC5119">
      <w:pPr>
        <w:rPr>
          <w:rFonts w:ascii="Arial" w:hAnsi="Arial" w:cs="Arial"/>
          <w:b/>
          <w:sz w:val="32"/>
          <w:szCs w:val="32"/>
          <w:u w:val="single"/>
        </w:rPr>
      </w:pPr>
    </w:p>
    <w:tbl>
      <w:tblPr>
        <w:tblStyle w:val="Tabelacomgrade"/>
        <w:tblW w:w="13608" w:type="dxa"/>
        <w:tblInd w:w="-5" w:type="dxa"/>
        <w:tblLook w:val="04A0" w:firstRow="1" w:lastRow="0" w:firstColumn="1" w:lastColumn="0" w:noHBand="0" w:noVBand="1"/>
      </w:tblPr>
      <w:tblGrid>
        <w:gridCol w:w="1418"/>
        <w:gridCol w:w="1134"/>
        <w:gridCol w:w="1559"/>
        <w:gridCol w:w="992"/>
        <w:gridCol w:w="3261"/>
        <w:gridCol w:w="5244"/>
      </w:tblGrid>
      <w:tr w:rsidR="00153C1F" w:rsidTr="00153C1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9570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9570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9570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SEMESTRE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9570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SALA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9570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DISCIPLINA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9570F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PROFESSOR(A)</w:t>
            </w:r>
          </w:p>
        </w:tc>
      </w:tr>
      <w:tr w:rsidR="00153C1F" w:rsidTr="00153C1F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C1F" w:rsidRDefault="00153C1F" w:rsidP="009570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981B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9570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9570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9570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9570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9570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9570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9570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9570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182A3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19/06/2024</w:t>
            </w:r>
          </w:p>
          <w:p w:rsidR="00153C1F" w:rsidRDefault="00153C1F" w:rsidP="00DF4F4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DF4F4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DF4F4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DF4F4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DF4F4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DF4F4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DF4F4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DF4F4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DF4F4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DF4F4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DF4F4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DF4F4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DF4F4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DF4F4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DF4F4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DF4F4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DF4F4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DF4F4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DF4F4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DF4F4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DF4F4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DF4F4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19/06/2024</w:t>
            </w:r>
          </w:p>
          <w:p w:rsidR="00153C1F" w:rsidRDefault="00153C1F" w:rsidP="00270E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CE4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Pr="00CE4695" w:rsidRDefault="00153C1F" w:rsidP="00A753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957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Pr="00CE4695" w:rsidRDefault="00153C1F" w:rsidP="00957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C1F" w:rsidRDefault="00153C1F" w:rsidP="009570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Pr="00583BC9" w:rsidRDefault="00153C1F" w:rsidP="00957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9570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3BC9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C1F" w:rsidRDefault="00153C1F" w:rsidP="00583BC9">
            <w:pPr>
              <w:tabs>
                <w:tab w:val="left" w:pos="96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</w:p>
          <w:p w:rsidR="00153C1F" w:rsidRDefault="00153C1F" w:rsidP="00583BC9">
            <w:pPr>
              <w:tabs>
                <w:tab w:val="left" w:pos="960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53C1F" w:rsidRPr="00CE4695" w:rsidRDefault="00153C1F" w:rsidP="00CE46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Fundamentos de Gestão Empresarial</w:t>
            </w:r>
          </w:p>
          <w:p w:rsidR="00153C1F" w:rsidRPr="00CE4695" w:rsidRDefault="00153C1F" w:rsidP="002518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C1F" w:rsidRDefault="00153C1F" w:rsidP="00CE4695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CE4695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53C1F" w:rsidRPr="00CE4695" w:rsidRDefault="00153C1F" w:rsidP="00CE4695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César Augustus Winck</w:t>
            </w:r>
          </w:p>
          <w:p w:rsidR="00153C1F" w:rsidRPr="00CE4695" w:rsidRDefault="00153C1F" w:rsidP="002518D0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C1F" w:rsidTr="00153C1F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51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Pr="00451DD0" w:rsidRDefault="00153C1F" w:rsidP="00251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51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Pr="00451DD0" w:rsidRDefault="00153C1F" w:rsidP="00251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1º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Pr="000A460F" w:rsidRDefault="00153C1F" w:rsidP="00251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Pr="00CE4695" w:rsidRDefault="00153C1F" w:rsidP="002518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Pr="00CE4695" w:rsidRDefault="00153C1F" w:rsidP="002518D0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C1F" w:rsidTr="00153C1F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51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51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CIC</w:t>
            </w:r>
          </w:p>
          <w:p w:rsidR="00153C1F" w:rsidRDefault="00153C1F" w:rsidP="00251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51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51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C1F" w:rsidRDefault="00153C1F" w:rsidP="00251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51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Pr="000A460F" w:rsidRDefault="00153C1F" w:rsidP="00251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C1F" w:rsidRDefault="00153C1F" w:rsidP="002518D0">
            <w:pPr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518D0">
            <w:pPr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518D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Gestão Ambiental</w:t>
            </w:r>
          </w:p>
          <w:p w:rsidR="00153C1F" w:rsidRDefault="00153C1F" w:rsidP="00270E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C1F" w:rsidRDefault="00153C1F" w:rsidP="002518D0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518D0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518D0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 Edna Soares da Silva</w:t>
            </w:r>
          </w:p>
          <w:p w:rsidR="00153C1F" w:rsidRDefault="00153C1F" w:rsidP="00BC5760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53C1F" w:rsidTr="00153C1F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5º</w:t>
            </w: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Pr="000A460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C1F" w:rsidTr="00153C1F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9A79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9A79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CIC</w:t>
            </w:r>
          </w:p>
          <w:p w:rsidR="00153C1F" w:rsidRDefault="00153C1F" w:rsidP="009A79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Pr="000A460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Noções de Contabilidade Internacional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Elisangela Pires Amurim</w:t>
            </w:r>
          </w:p>
        </w:tc>
      </w:tr>
      <w:tr w:rsidR="00153C1F" w:rsidTr="00153C1F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</w:t>
            </w:r>
          </w:p>
          <w:p w:rsidR="00153C1F" w:rsidRPr="00BF2CAE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Pr="00BF2CAE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Pr="009E052E" w:rsidRDefault="00153C1F" w:rsidP="009E05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rPr>
                <w:rFonts w:ascii="Arial" w:hAnsi="Arial" w:cs="Arial"/>
                <w:sz w:val="24"/>
                <w:szCs w:val="24"/>
              </w:rPr>
            </w:pPr>
          </w:p>
          <w:p w:rsidR="00153C1F" w:rsidRPr="00CE4695" w:rsidRDefault="00153C1F" w:rsidP="00270E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Antropologia Jurídica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Jefferson Antonione rodrigues</w:t>
            </w:r>
          </w:p>
        </w:tc>
      </w:tr>
      <w:tr w:rsidR="00153C1F" w:rsidTr="00153C1F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</w:t>
            </w: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Pr="005C76A1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rPr>
                <w:rFonts w:ascii="Arial" w:hAnsi="Arial" w:cs="Arial"/>
                <w:sz w:val="24"/>
                <w:szCs w:val="24"/>
              </w:rPr>
            </w:pPr>
          </w:p>
          <w:p w:rsidR="00153C1F" w:rsidRPr="00CE4695" w:rsidRDefault="00153C1F" w:rsidP="00270E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Direito Ambiental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Edna Soares da Silva</w:t>
            </w:r>
          </w:p>
        </w:tc>
      </w:tr>
      <w:tr w:rsidR="00153C1F" w:rsidTr="00153C1F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</w:t>
            </w:r>
          </w:p>
          <w:p w:rsidR="00153C1F" w:rsidRPr="00E85212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Pr="00E85212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Pr="005C76A1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rPr>
                <w:rFonts w:ascii="Arial" w:hAnsi="Arial" w:cs="Arial"/>
                <w:sz w:val="24"/>
                <w:szCs w:val="24"/>
              </w:rPr>
            </w:pPr>
          </w:p>
          <w:p w:rsidR="00153C1F" w:rsidRPr="00CE4695" w:rsidRDefault="00153C1F" w:rsidP="00270E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Direito do Consumidor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Everton Leandro da Costa</w:t>
            </w:r>
          </w:p>
        </w:tc>
      </w:tr>
      <w:tr w:rsidR="00153C1F" w:rsidTr="00153C1F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GTI</w:t>
            </w: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Pr="005C76A1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Análise e Projeto de Sistema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Carlos Francisco Silva Batista</w:t>
            </w:r>
          </w:p>
        </w:tc>
      </w:tr>
      <w:tr w:rsidR="00153C1F" w:rsidTr="00153C1F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GTI</w:t>
            </w: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Pr="005C76A1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Planejamento Estratégico de TI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Jairo Alves da Silva</w:t>
            </w:r>
          </w:p>
        </w:tc>
      </w:tr>
      <w:tr w:rsidR="00153C1F" w:rsidTr="00153C1F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AGRO</w:t>
            </w: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3º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Pr="005C76A1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Legislação Tributária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Jean Dias Ferreira</w:t>
            </w:r>
          </w:p>
        </w:tc>
      </w:tr>
      <w:tr w:rsidR="00153C1F" w:rsidTr="00153C1F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PSI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9A2603">
            <w:pPr>
              <w:tabs>
                <w:tab w:val="left" w:pos="735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53C1F" w:rsidRPr="009A2603" w:rsidRDefault="00153C1F" w:rsidP="009A2603">
            <w:pPr>
              <w:tabs>
                <w:tab w:val="left" w:pos="7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Habilidades Gerais: Fundamentos da Ética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Joana Dar Xavier Alves</w:t>
            </w:r>
          </w:p>
        </w:tc>
      </w:tr>
      <w:tr w:rsidR="00153C1F" w:rsidTr="00153C1F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</w:t>
            </w: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Pr="005C76A1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Psicologia Jurídica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Jefferson Antonione Rodrigues</w:t>
            </w:r>
          </w:p>
        </w:tc>
      </w:tr>
      <w:tr w:rsidR="00153C1F" w:rsidTr="00153C1F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20/06/2024</w:t>
            </w:r>
          </w:p>
          <w:p w:rsidR="00153C1F" w:rsidRDefault="00153C1F" w:rsidP="00270E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3C1F" w:rsidRPr="005C76A1" w:rsidRDefault="00153C1F" w:rsidP="00270E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Marketing e Negócios na Web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F" w:rsidRDefault="00153C1F" w:rsidP="00270EF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153C1F" w:rsidRDefault="00153C1F" w:rsidP="00270EF9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Jairo Alves da Silva</w:t>
            </w:r>
          </w:p>
        </w:tc>
      </w:tr>
    </w:tbl>
    <w:p w:rsidR="00381431" w:rsidRDefault="00381431" w:rsidP="00300F4D">
      <w:pPr>
        <w:rPr>
          <w:rFonts w:ascii="Arial" w:hAnsi="Arial" w:cs="Arial"/>
          <w:b/>
          <w:sz w:val="24"/>
          <w:szCs w:val="24"/>
          <w:u w:val="single"/>
        </w:rPr>
      </w:pPr>
    </w:p>
    <w:p w:rsidR="001D2988" w:rsidRDefault="001D2988" w:rsidP="00300F4D">
      <w:pPr>
        <w:rPr>
          <w:rFonts w:ascii="Arial" w:hAnsi="Arial" w:cs="Arial"/>
          <w:b/>
          <w:sz w:val="24"/>
          <w:szCs w:val="24"/>
          <w:u w:val="single"/>
        </w:rPr>
      </w:pPr>
    </w:p>
    <w:p w:rsidR="001D2988" w:rsidRDefault="001D2988" w:rsidP="00300F4D">
      <w:pPr>
        <w:rPr>
          <w:rFonts w:ascii="Arial" w:hAnsi="Arial" w:cs="Arial"/>
          <w:b/>
          <w:sz w:val="24"/>
          <w:szCs w:val="24"/>
          <w:u w:val="single"/>
        </w:rPr>
      </w:pPr>
    </w:p>
    <w:p w:rsidR="001D2988" w:rsidRDefault="001D2988" w:rsidP="00300F4D">
      <w:pPr>
        <w:rPr>
          <w:rFonts w:ascii="Arial" w:hAnsi="Arial" w:cs="Arial"/>
          <w:b/>
          <w:sz w:val="24"/>
          <w:szCs w:val="24"/>
          <w:u w:val="single"/>
        </w:rPr>
      </w:pPr>
    </w:p>
    <w:p w:rsidR="001D2988" w:rsidRDefault="001D2988" w:rsidP="00300F4D">
      <w:pPr>
        <w:rPr>
          <w:rFonts w:ascii="Arial" w:hAnsi="Arial" w:cs="Arial"/>
          <w:b/>
          <w:sz w:val="24"/>
          <w:szCs w:val="24"/>
          <w:u w:val="single"/>
        </w:rPr>
      </w:pPr>
    </w:p>
    <w:p w:rsidR="001D2988" w:rsidRDefault="001D2988" w:rsidP="00300F4D">
      <w:pPr>
        <w:rPr>
          <w:rFonts w:ascii="Arial" w:hAnsi="Arial" w:cs="Arial"/>
          <w:b/>
          <w:sz w:val="24"/>
          <w:szCs w:val="24"/>
          <w:u w:val="single"/>
        </w:rPr>
      </w:pPr>
    </w:p>
    <w:p w:rsidR="00D24DA7" w:rsidRDefault="00D24DA7" w:rsidP="00D24DA7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EC0023">
        <w:rPr>
          <w:rFonts w:ascii="Arial" w:hAnsi="Arial" w:cs="Arial"/>
          <w:b/>
          <w:sz w:val="32"/>
          <w:szCs w:val="32"/>
          <w:u w:val="single"/>
        </w:rPr>
        <w:lastRenderedPageBreak/>
        <w:t>RELAÇÃO DE SALAS DE AULA - APLICAÇÃO DE PRO</w:t>
      </w:r>
      <w:r>
        <w:rPr>
          <w:rFonts w:ascii="Arial" w:hAnsi="Arial" w:cs="Arial"/>
          <w:b/>
          <w:sz w:val="32"/>
          <w:szCs w:val="32"/>
          <w:u w:val="single"/>
        </w:rPr>
        <w:t>VAS DAS DISCIPLINAS EAD – 2024/1</w:t>
      </w:r>
    </w:p>
    <w:p w:rsidR="00D24DA7" w:rsidRPr="003C65A4" w:rsidRDefault="00D24DA7" w:rsidP="00D24DA7">
      <w:pPr>
        <w:rPr>
          <w:rFonts w:ascii="Arial" w:hAnsi="Arial" w:cs="Arial"/>
          <w:b/>
          <w:sz w:val="32"/>
          <w:szCs w:val="32"/>
          <w:u w:val="single"/>
        </w:rPr>
      </w:pPr>
    </w:p>
    <w:tbl>
      <w:tblPr>
        <w:tblStyle w:val="Tabelacomgrade"/>
        <w:tblW w:w="13608" w:type="dxa"/>
        <w:tblInd w:w="-5" w:type="dxa"/>
        <w:tblLook w:val="04A0" w:firstRow="1" w:lastRow="0" w:firstColumn="1" w:lastColumn="0" w:noHBand="0" w:noVBand="1"/>
      </w:tblPr>
      <w:tblGrid>
        <w:gridCol w:w="1418"/>
        <w:gridCol w:w="1130"/>
        <w:gridCol w:w="1558"/>
        <w:gridCol w:w="984"/>
        <w:gridCol w:w="3181"/>
        <w:gridCol w:w="5337"/>
      </w:tblGrid>
      <w:tr w:rsidR="009627B7" w:rsidTr="009627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B7" w:rsidRDefault="009627B7" w:rsidP="009570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DATA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B7" w:rsidRDefault="009627B7" w:rsidP="009570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B7" w:rsidRDefault="009627B7" w:rsidP="009570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SEMESTRE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B7" w:rsidRDefault="009627B7" w:rsidP="009570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SALA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B7" w:rsidRDefault="009627B7" w:rsidP="009570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DISCIPLINA</w:t>
            </w: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B7" w:rsidRDefault="009627B7" w:rsidP="009570F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PROFESSOR(A)</w:t>
            </w:r>
          </w:p>
        </w:tc>
      </w:tr>
      <w:tr w:rsidR="009627B7" w:rsidTr="009627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B7" w:rsidRDefault="009627B7" w:rsidP="00D24DA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627B7" w:rsidRDefault="009627B7" w:rsidP="009570F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24/06/2024</w:t>
            </w:r>
          </w:p>
          <w:p w:rsidR="009627B7" w:rsidRDefault="009627B7" w:rsidP="00D24DA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627B7" w:rsidRDefault="009627B7" w:rsidP="009570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B7" w:rsidRDefault="009627B7" w:rsidP="00957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627B7" w:rsidRDefault="009627B7" w:rsidP="00957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EF</w:t>
            </w:r>
          </w:p>
          <w:p w:rsidR="009627B7" w:rsidRPr="00CE4695" w:rsidRDefault="009627B7" w:rsidP="00957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B7" w:rsidRDefault="009627B7" w:rsidP="00957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627B7" w:rsidRPr="00CE4695" w:rsidRDefault="009627B7" w:rsidP="00957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3º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B7" w:rsidRPr="00CB0C99" w:rsidRDefault="009627B7" w:rsidP="00957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627B7" w:rsidRPr="00CB0C99" w:rsidRDefault="009627B7" w:rsidP="00957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0C99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B7" w:rsidRDefault="009627B7" w:rsidP="009570F5">
            <w:pPr>
              <w:rPr>
                <w:rFonts w:ascii="Arial" w:hAnsi="Arial" w:cs="Arial"/>
                <w:sz w:val="24"/>
                <w:szCs w:val="24"/>
              </w:rPr>
            </w:pPr>
          </w:p>
          <w:p w:rsidR="009627B7" w:rsidRPr="00CE4695" w:rsidRDefault="009627B7" w:rsidP="009570F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Crescimento e Desenvolvimento</w:t>
            </w: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B7" w:rsidRDefault="009627B7" w:rsidP="009570F5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9627B7" w:rsidRPr="00CE4695" w:rsidRDefault="009627B7" w:rsidP="009570F5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Wackson Júnior Teles de Jesus</w:t>
            </w:r>
          </w:p>
        </w:tc>
      </w:tr>
      <w:tr w:rsidR="009627B7" w:rsidTr="009627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B7" w:rsidRDefault="009627B7" w:rsidP="00D24DA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627B7" w:rsidRDefault="009627B7" w:rsidP="00D24DA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25/06/2024</w:t>
            </w:r>
          </w:p>
          <w:p w:rsidR="009627B7" w:rsidRDefault="009627B7" w:rsidP="00D24DA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B7" w:rsidRDefault="009627B7" w:rsidP="00957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627B7" w:rsidRDefault="009627B7" w:rsidP="00957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EF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B7" w:rsidRDefault="009627B7" w:rsidP="00957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627B7" w:rsidRDefault="009627B7" w:rsidP="00957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3º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B7" w:rsidRPr="00CB0C99" w:rsidRDefault="009627B7" w:rsidP="00957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627B7" w:rsidRPr="00CB0C99" w:rsidRDefault="009627B7" w:rsidP="00957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0C99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B7" w:rsidRDefault="009627B7" w:rsidP="009570F5">
            <w:pPr>
              <w:rPr>
                <w:rFonts w:ascii="Arial" w:hAnsi="Arial" w:cs="Arial"/>
                <w:sz w:val="24"/>
                <w:szCs w:val="24"/>
              </w:rPr>
            </w:pPr>
          </w:p>
          <w:p w:rsidR="009627B7" w:rsidRDefault="009627B7" w:rsidP="009570F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Educação Especial e Inclusão</w:t>
            </w: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B7" w:rsidRDefault="009627B7" w:rsidP="009570F5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9627B7" w:rsidRDefault="009627B7" w:rsidP="009570F5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Jefferson Antonione Rodrigues</w:t>
            </w:r>
          </w:p>
        </w:tc>
      </w:tr>
      <w:tr w:rsidR="009627B7" w:rsidTr="009627B7"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7B7" w:rsidRDefault="009627B7" w:rsidP="00D24DA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627B7" w:rsidRDefault="009627B7" w:rsidP="00D24DA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26/062/024</w:t>
            </w:r>
          </w:p>
          <w:p w:rsidR="009627B7" w:rsidRDefault="009627B7" w:rsidP="00D24DA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B7" w:rsidRDefault="009627B7" w:rsidP="00957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627B7" w:rsidRDefault="009627B7" w:rsidP="00957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EF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B7" w:rsidRDefault="009627B7" w:rsidP="00957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627B7" w:rsidRDefault="009627B7" w:rsidP="00957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3º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B7" w:rsidRPr="00CB0C99" w:rsidRDefault="009627B7" w:rsidP="00957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627B7" w:rsidRPr="00CB0C99" w:rsidRDefault="009627B7" w:rsidP="009570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0C99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B7" w:rsidRDefault="009627B7" w:rsidP="009570F5">
            <w:pPr>
              <w:rPr>
                <w:rFonts w:ascii="Arial" w:hAnsi="Arial" w:cs="Arial"/>
                <w:sz w:val="24"/>
                <w:szCs w:val="24"/>
              </w:rPr>
            </w:pPr>
          </w:p>
          <w:p w:rsidR="009627B7" w:rsidRDefault="009627B7" w:rsidP="009570F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Sociologia da Educação Física e Esporte</w:t>
            </w: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B7" w:rsidRDefault="009627B7" w:rsidP="009570F5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9627B7" w:rsidRDefault="009627B7" w:rsidP="009570F5">
            <w:pPr>
              <w:tabs>
                <w:tab w:val="right" w:pos="399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Jefferson Antonione Rodrigues</w:t>
            </w:r>
          </w:p>
        </w:tc>
      </w:tr>
    </w:tbl>
    <w:p w:rsidR="00381431" w:rsidRDefault="00381431" w:rsidP="000B6191">
      <w:pPr>
        <w:rPr>
          <w:rFonts w:ascii="Arial" w:hAnsi="Arial" w:cs="Arial"/>
          <w:b/>
          <w:sz w:val="32"/>
          <w:szCs w:val="32"/>
          <w:u w:val="single"/>
        </w:rPr>
      </w:pPr>
    </w:p>
    <w:p w:rsidR="00023814" w:rsidRDefault="00023814" w:rsidP="00381431">
      <w:pPr>
        <w:rPr>
          <w:rFonts w:ascii="Arial" w:hAnsi="Arial" w:cs="Arial"/>
          <w:sz w:val="24"/>
          <w:szCs w:val="24"/>
        </w:rPr>
      </w:pPr>
    </w:p>
    <w:p w:rsidR="0070481E" w:rsidRDefault="0070481E" w:rsidP="00381431">
      <w:pPr>
        <w:rPr>
          <w:rFonts w:ascii="Arial" w:hAnsi="Arial" w:cs="Arial"/>
          <w:sz w:val="24"/>
          <w:szCs w:val="24"/>
        </w:rPr>
      </w:pPr>
    </w:p>
    <w:p w:rsidR="0070481E" w:rsidRPr="00B004C8" w:rsidRDefault="0070481E" w:rsidP="00381431">
      <w:pPr>
        <w:rPr>
          <w:rFonts w:ascii="Arial" w:hAnsi="Arial" w:cs="Arial"/>
          <w:sz w:val="24"/>
          <w:szCs w:val="24"/>
        </w:rPr>
      </w:pPr>
    </w:p>
    <w:p w:rsidR="00C53F3B" w:rsidRPr="00B004C8" w:rsidRDefault="00DA0B66" w:rsidP="00B004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Araputanga-MT, 13</w:t>
      </w:r>
      <w:r w:rsidR="0070481E">
        <w:rPr>
          <w:rFonts w:ascii="Arial" w:hAnsi="Arial" w:cs="Arial"/>
          <w:sz w:val="24"/>
          <w:szCs w:val="24"/>
        </w:rPr>
        <w:t xml:space="preserve"> de junho de 2024</w:t>
      </w:r>
      <w:r w:rsidR="000B6191">
        <w:rPr>
          <w:rFonts w:ascii="Arial" w:hAnsi="Arial" w:cs="Arial"/>
          <w:sz w:val="24"/>
          <w:szCs w:val="24"/>
        </w:rPr>
        <w:t>.</w:t>
      </w:r>
    </w:p>
    <w:sectPr w:rsidR="00C53F3B" w:rsidRPr="00B004C8" w:rsidSect="005136A6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4B2" w:rsidRDefault="00AA14B2" w:rsidP="00333C2A">
      <w:pPr>
        <w:spacing w:after="0" w:line="240" w:lineRule="auto"/>
      </w:pPr>
      <w:r>
        <w:separator/>
      </w:r>
    </w:p>
  </w:endnote>
  <w:endnote w:type="continuationSeparator" w:id="0">
    <w:p w:rsidR="00AA14B2" w:rsidRDefault="00AA14B2" w:rsidP="00333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4B2" w:rsidRDefault="00AA14B2" w:rsidP="00333C2A">
      <w:pPr>
        <w:spacing w:after="0" w:line="240" w:lineRule="auto"/>
      </w:pPr>
      <w:r>
        <w:separator/>
      </w:r>
    </w:p>
  </w:footnote>
  <w:footnote w:type="continuationSeparator" w:id="0">
    <w:p w:rsidR="00AA14B2" w:rsidRDefault="00AA14B2" w:rsidP="00333C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59F"/>
    <w:rsid w:val="00003E05"/>
    <w:rsid w:val="0000602A"/>
    <w:rsid w:val="00012F48"/>
    <w:rsid w:val="00016C35"/>
    <w:rsid w:val="00016E35"/>
    <w:rsid w:val="00017131"/>
    <w:rsid w:val="00020829"/>
    <w:rsid w:val="00021F60"/>
    <w:rsid w:val="00023814"/>
    <w:rsid w:val="000259A1"/>
    <w:rsid w:val="00027CC8"/>
    <w:rsid w:val="00031CCB"/>
    <w:rsid w:val="00040349"/>
    <w:rsid w:val="00041A54"/>
    <w:rsid w:val="000444AE"/>
    <w:rsid w:val="00045F32"/>
    <w:rsid w:val="00047DFA"/>
    <w:rsid w:val="00055FA8"/>
    <w:rsid w:val="00057565"/>
    <w:rsid w:val="00061037"/>
    <w:rsid w:val="000626EA"/>
    <w:rsid w:val="00064861"/>
    <w:rsid w:val="0007337C"/>
    <w:rsid w:val="00074DBA"/>
    <w:rsid w:val="000770B7"/>
    <w:rsid w:val="000771B6"/>
    <w:rsid w:val="00077B5A"/>
    <w:rsid w:val="0008538C"/>
    <w:rsid w:val="00085A72"/>
    <w:rsid w:val="000861CC"/>
    <w:rsid w:val="00090E09"/>
    <w:rsid w:val="00093ED5"/>
    <w:rsid w:val="000A1665"/>
    <w:rsid w:val="000A460F"/>
    <w:rsid w:val="000B0244"/>
    <w:rsid w:val="000B1B5A"/>
    <w:rsid w:val="000B2C90"/>
    <w:rsid w:val="000B6191"/>
    <w:rsid w:val="000B788E"/>
    <w:rsid w:val="000C0447"/>
    <w:rsid w:val="000C08F2"/>
    <w:rsid w:val="000C774D"/>
    <w:rsid w:val="000D0A83"/>
    <w:rsid w:val="000D56F9"/>
    <w:rsid w:val="000D5A79"/>
    <w:rsid w:val="000D7047"/>
    <w:rsid w:val="000E517A"/>
    <w:rsid w:val="000E55B5"/>
    <w:rsid w:val="000E5C6E"/>
    <w:rsid w:val="000F2A93"/>
    <w:rsid w:val="000F4C74"/>
    <w:rsid w:val="000F5C0C"/>
    <w:rsid w:val="00100C7D"/>
    <w:rsid w:val="00101491"/>
    <w:rsid w:val="00106E1C"/>
    <w:rsid w:val="00112002"/>
    <w:rsid w:val="00113236"/>
    <w:rsid w:val="001132C9"/>
    <w:rsid w:val="001159F8"/>
    <w:rsid w:val="00122508"/>
    <w:rsid w:val="00125B9A"/>
    <w:rsid w:val="001351EC"/>
    <w:rsid w:val="00135CDF"/>
    <w:rsid w:val="001446EA"/>
    <w:rsid w:val="00146A2E"/>
    <w:rsid w:val="0014788A"/>
    <w:rsid w:val="00147CB3"/>
    <w:rsid w:val="00153C1F"/>
    <w:rsid w:val="00154825"/>
    <w:rsid w:val="00155D50"/>
    <w:rsid w:val="00156289"/>
    <w:rsid w:val="00157CFB"/>
    <w:rsid w:val="001661C8"/>
    <w:rsid w:val="001719F7"/>
    <w:rsid w:val="00172851"/>
    <w:rsid w:val="00175DBA"/>
    <w:rsid w:val="0017686D"/>
    <w:rsid w:val="00177346"/>
    <w:rsid w:val="00180607"/>
    <w:rsid w:val="00182A38"/>
    <w:rsid w:val="00183FA4"/>
    <w:rsid w:val="0018403F"/>
    <w:rsid w:val="00187010"/>
    <w:rsid w:val="00187478"/>
    <w:rsid w:val="0019055A"/>
    <w:rsid w:val="00196EE7"/>
    <w:rsid w:val="001970AA"/>
    <w:rsid w:val="001A1A1D"/>
    <w:rsid w:val="001A2084"/>
    <w:rsid w:val="001A3E36"/>
    <w:rsid w:val="001A5099"/>
    <w:rsid w:val="001A65CE"/>
    <w:rsid w:val="001B12AB"/>
    <w:rsid w:val="001B5D53"/>
    <w:rsid w:val="001C1A6A"/>
    <w:rsid w:val="001C224C"/>
    <w:rsid w:val="001C4ECF"/>
    <w:rsid w:val="001C6229"/>
    <w:rsid w:val="001D2988"/>
    <w:rsid w:val="001D366D"/>
    <w:rsid w:val="001D6431"/>
    <w:rsid w:val="001E395B"/>
    <w:rsid w:val="001E42A8"/>
    <w:rsid w:val="001E4BF3"/>
    <w:rsid w:val="001E51C3"/>
    <w:rsid w:val="001F0C07"/>
    <w:rsid w:val="001F5336"/>
    <w:rsid w:val="001F754C"/>
    <w:rsid w:val="0020108E"/>
    <w:rsid w:val="002031E7"/>
    <w:rsid w:val="00204947"/>
    <w:rsid w:val="00204C13"/>
    <w:rsid w:val="00206560"/>
    <w:rsid w:val="00206896"/>
    <w:rsid w:val="00210874"/>
    <w:rsid w:val="00214FE4"/>
    <w:rsid w:val="0021528A"/>
    <w:rsid w:val="00215EFF"/>
    <w:rsid w:val="002278E1"/>
    <w:rsid w:val="0023301F"/>
    <w:rsid w:val="00233A4D"/>
    <w:rsid w:val="0023617D"/>
    <w:rsid w:val="00237CFF"/>
    <w:rsid w:val="00243E25"/>
    <w:rsid w:val="00245342"/>
    <w:rsid w:val="002457CF"/>
    <w:rsid w:val="002466D3"/>
    <w:rsid w:val="0024704D"/>
    <w:rsid w:val="002518D0"/>
    <w:rsid w:val="0025267D"/>
    <w:rsid w:val="0025494C"/>
    <w:rsid w:val="00260F15"/>
    <w:rsid w:val="00264D5A"/>
    <w:rsid w:val="00265536"/>
    <w:rsid w:val="0026716D"/>
    <w:rsid w:val="00267F82"/>
    <w:rsid w:val="00270EF9"/>
    <w:rsid w:val="00274344"/>
    <w:rsid w:val="00290F4F"/>
    <w:rsid w:val="002948DA"/>
    <w:rsid w:val="00294A64"/>
    <w:rsid w:val="00297B0B"/>
    <w:rsid w:val="002A1983"/>
    <w:rsid w:val="002A576E"/>
    <w:rsid w:val="002A761C"/>
    <w:rsid w:val="002B22DA"/>
    <w:rsid w:val="002B2784"/>
    <w:rsid w:val="002B3915"/>
    <w:rsid w:val="002B3FD0"/>
    <w:rsid w:val="002C075B"/>
    <w:rsid w:val="002C0D73"/>
    <w:rsid w:val="002C4E4F"/>
    <w:rsid w:val="002D02CD"/>
    <w:rsid w:val="002D0AC4"/>
    <w:rsid w:val="002D0D15"/>
    <w:rsid w:val="002D3BCD"/>
    <w:rsid w:val="002D641F"/>
    <w:rsid w:val="002E03FF"/>
    <w:rsid w:val="002E0531"/>
    <w:rsid w:val="002E0BC5"/>
    <w:rsid w:val="002E1882"/>
    <w:rsid w:val="002E58AE"/>
    <w:rsid w:val="002E5E35"/>
    <w:rsid w:val="002F0BBE"/>
    <w:rsid w:val="002F47D7"/>
    <w:rsid w:val="002F7230"/>
    <w:rsid w:val="00300818"/>
    <w:rsid w:val="00300F4D"/>
    <w:rsid w:val="0030133D"/>
    <w:rsid w:val="00301AAA"/>
    <w:rsid w:val="00304C06"/>
    <w:rsid w:val="00307002"/>
    <w:rsid w:val="003135DA"/>
    <w:rsid w:val="00314513"/>
    <w:rsid w:val="00314713"/>
    <w:rsid w:val="00315CF6"/>
    <w:rsid w:val="00316ACE"/>
    <w:rsid w:val="0031755B"/>
    <w:rsid w:val="0032083D"/>
    <w:rsid w:val="00323688"/>
    <w:rsid w:val="00324C0E"/>
    <w:rsid w:val="00333C2A"/>
    <w:rsid w:val="00340F48"/>
    <w:rsid w:val="003438BD"/>
    <w:rsid w:val="00346F43"/>
    <w:rsid w:val="00347E23"/>
    <w:rsid w:val="0035171A"/>
    <w:rsid w:val="003526BE"/>
    <w:rsid w:val="00353802"/>
    <w:rsid w:val="0035550E"/>
    <w:rsid w:val="003613E4"/>
    <w:rsid w:val="00370F0A"/>
    <w:rsid w:val="0037176E"/>
    <w:rsid w:val="00374869"/>
    <w:rsid w:val="00380CDE"/>
    <w:rsid w:val="00381431"/>
    <w:rsid w:val="00385C32"/>
    <w:rsid w:val="003928D7"/>
    <w:rsid w:val="0039751E"/>
    <w:rsid w:val="00397A74"/>
    <w:rsid w:val="003A39B8"/>
    <w:rsid w:val="003B0A60"/>
    <w:rsid w:val="003B0BCB"/>
    <w:rsid w:val="003B57D3"/>
    <w:rsid w:val="003B7E21"/>
    <w:rsid w:val="003C4371"/>
    <w:rsid w:val="003C4778"/>
    <w:rsid w:val="003C65A4"/>
    <w:rsid w:val="003C78B6"/>
    <w:rsid w:val="003D016A"/>
    <w:rsid w:val="003D0DD1"/>
    <w:rsid w:val="003D177B"/>
    <w:rsid w:val="003D28BF"/>
    <w:rsid w:val="003D6923"/>
    <w:rsid w:val="003E0DCE"/>
    <w:rsid w:val="003E132F"/>
    <w:rsid w:val="003E2D8F"/>
    <w:rsid w:val="003E5B3F"/>
    <w:rsid w:val="003F0557"/>
    <w:rsid w:val="003F56C9"/>
    <w:rsid w:val="003F6DFA"/>
    <w:rsid w:val="003F7FC4"/>
    <w:rsid w:val="0040170D"/>
    <w:rsid w:val="004023B7"/>
    <w:rsid w:val="00402F15"/>
    <w:rsid w:val="004066D0"/>
    <w:rsid w:val="004106E5"/>
    <w:rsid w:val="0042283F"/>
    <w:rsid w:val="00422B16"/>
    <w:rsid w:val="00427BC3"/>
    <w:rsid w:val="00430F0E"/>
    <w:rsid w:val="004358AD"/>
    <w:rsid w:val="00436358"/>
    <w:rsid w:val="00436F36"/>
    <w:rsid w:val="004375DA"/>
    <w:rsid w:val="004402F0"/>
    <w:rsid w:val="00442B67"/>
    <w:rsid w:val="004452E4"/>
    <w:rsid w:val="004519A3"/>
    <w:rsid w:val="00451DD0"/>
    <w:rsid w:val="00452106"/>
    <w:rsid w:val="00453F5B"/>
    <w:rsid w:val="00457DC9"/>
    <w:rsid w:val="004618B9"/>
    <w:rsid w:val="0046194C"/>
    <w:rsid w:val="00462774"/>
    <w:rsid w:val="004635D6"/>
    <w:rsid w:val="00464AF6"/>
    <w:rsid w:val="00465F93"/>
    <w:rsid w:val="00471319"/>
    <w:rsid w:val="00482D58"/>
    <w:rsid w:val="004876A0"/>
    <w:rsid w:val="004916F3"/>
    <w:rsid w:val="0049416C"/>
    <w:rsid w:val="0049586F"/>
    <w:rsid w:val="004976EC"/>
    <w:rsid w:val="004A1781"/>
    <w:rsid w:val="004B018D"/>
    <w:rsid w:val="004B20DA"/>
    <w:rsid w:val="004C2D62"/>
    <w:rsid w:val="004C639B"/>
    <w:rsid w:val="004C7725"/>
    <w:rsid w:val="004D227A"/>
    <w:rsid w:val="004D51C3"/>
    <w:rsid w:val="004E4432"/>
    <w:rsid w:val="004E4747"/>
    <w:rsid w:val="004E583D"/>
    <w:rsid w:val="004E6068"/>
    <w:rsid w:val="004E6A03"/>
    <w:rsid w:val="004F4CD5"/>
    <w:rsid w:val="004F6937"/>
    <w:rsid w:val="005040EC"/>
    <w:rsid w:val="005051AD"/>
    <w:rsid w:val="005136A6"/>
    <w:rsid w:val="00513DAE"/>
    <w:rsid w:val="0051469F"/>
    <w:rsid w:val="00526B1B"/>
    <w:rsid w:val="00527AD9"/>
    <w:rsid w:val="00533A4F"/>
    <w:rsid w:val="00534436"/>
    <w:rsid w:val="0053502C"/>
    <w:rsid w:val="00535BB8"/>
    <w:rsid w:val="005418F3"/>
    <w:rsid w:val="00542319"/>
    <w:rsid w:val="00544729"/>
    <w:rsid w:val="005449F9"/>
    <w:rsid w:val="00547466"/>
    <w:rsid w:val="00551995"/>
    <w:rsid w:val="0055553D"/>
    <w:rsid w:val="005565AB"/>
    <w:rsid w:val="0056566C"/>
    <w:rsid w:val="0056589F"/>
    <w:rsid w:val="00566023"/>
    <w:rsid w:val="00573576"/>
    <w:rsid w:val="00573A58"/>
    <w:rsid w:val="00574A66"/>
    <w:rsid w:val="0057587B"/>
    <w:rsid w:val="00576B9D"/>
    <w:rsid w:val="00580A62"/>
    <w:rsid w:val="00581347"/>
    <w:rsid w:val="0058134F"/>
    <w:rsid w:val="00583BC9"/>
    <w:rsid w:val="00587A9D"/>
    <w:rsid w:val="005943CB"/>
    <w:rsid w:val="0059783A"/>
    <w:rsid w:val="005A20D3"/>
    <w:rsid w:val="005A5369"/>
    <w:rsid w:val="005B5367"/>
    <w:rsid w:val="005C0C9A"/>
    <w:rsid w:val="005C5656"/>
    <w:rsid w:val="005C76A1"/>
    <w:rsid w:val="005D76C0"/>
    <w:rsid w:val="005D7BAD"/>
    <w:rsid w:val="005E1A82"/>
    <w:rsid w:val="005F003D"/>
    <w:rsid w:val="005F0DBC"/>
    <w:rsid w:val="005F189E"/>
    <w:rsid w:val="005F72A2"/>
    <w:rsid w:val="00603D4E"/>
    <w:rsid w:val="006103DE"/>
    <w:rsid w:val="0061201E"/>
    <w:rsid w:val="00612BB6"/>
    <w:rsid w:val="0061566E"/>
    <w:rsid w:val="0061613D"/>
    <w:rsid w:val="00616878"/>
    <w:rsid w:val="00616BC5"/>
    <w:rsid w:val="0061722B"/>
    <w:rsid w:val="006203C7"/>
    <w:rsid w:val="0062181C"/>
    <w:rsid w:val="00622315"/>
    <w:rsid w:val="00622B54"/>
    <w:rsid w:val="006233F3"/>
    <w:rsid w:val="00626317"/>
    <w:rsid w:val="00630FC4"/>
    <w:rsid w:val="0063262C"/>
    <w:rsid w:val="00635E26"/>
    <w:rsid w:val="006366A3"/>
    <w:rsid w:val="0063768F"/>
    <w:rsid w:val="006454A0"/>
    <w:rsid w:val="00650F1E"/>
    <w:rsid w:val="0065759F"/>
    <w:rsid w:val="006611AB"/>
    <w:rsid w:val="0066193A"/>
    <w:rsid w:val="00662B20"/>
    <w:rsid w:val="00671EA7"/>
    <w:rsid w:val="0067488D"/>
    <w:rsid w:val="0067641C"/>
    <w:rsid w:val="00682142"/>
    <w:rsid w:val="00686301"/>
    <w:rsid w:val="006877E5"/>
    <w:rsid w:val="00690A3F"/>
    <w:rsid w:val="0069109D"/>
    <w:rsid w:val="0069692C"/>
    <w:rsid w:val="0069797C"/>
    <w:rsid w:val="006A77A2"/>
    <w:rsid w:val="006B2DB3"/>
    <w:rsid w:val="006B3DF0"/>
    <w:rsid w:val="006B73B4"/>
    <w:rsid w:val="006C4396"/>
    <w:rsid w:val="006D5032"/>
    <w:rsid w:val="006D692B"/>
    <w:rsid w:val="006D7C94"/>
    <w:rsid w:val="006E2E9C"/>
    <w:rsid w:val="006E7938"/>
    <w:rsid w:val="006F1B57"/>
    <w:rsid w:val="006F2DD6"/>
    <w:rsid w:val="0070481E"/>
    <w:rsid w:val="0070665C"/>
    <w:rsid w:val="00711700"/>
    <w:rsid w:val="00712D70"/>
    <w:rsid w:val="00717EA4"/>
    <w:rsid w:val="007227B2"/>
    <w:rsid w:val="007241F9"/>
    <w:rsid w:val="0072568E"/>
    <w:rsid w:val="007325D4"/>
    <w:rsid w:val="007329A8"/>
    <w:rsid w:val="007356A5"/>
    <w:rsid w:val="0073689E"/>
    <w:rsid w:val="00744E3C"/>
    <w:rsid w:val="00754037"/>
    <w:rsid w:val="00762511"/>
    <w:rsid w:val="0077026E"/>
    <w:rsid w:val="00770B8A"/>
    <w:rsid w:val="00775572"/>
    <w:rsid w:val="00776AD2"/>
    <w:rsid w:val="00776F7C"/>
    <w:rsid w:val="007830D8"/>
    <w:rsid w:val="00786D50"/>
    <w:rsid w:val="00792591"/>
    <w:rsid w:val="00793678"/>
    <w:rsid w:val="00795D45"/>
    <w:rsid w:val="007A0C80"/>
    <w:rsid w:val="007B1F08"/>
    <w:rsid w:val="007B3FC6"/>
    <w:rsid w:val="007B47D9"/>
    <w:rsid w:val="007C0715"/>
    <w:rsid w:val="007C7169"/>
    <w:rsid w:val="007D464A"/>
    <w:rsid w:val="007D7392"/>
    <w:rsid w:val="007D7C83"/>
    <w:rsid w:val="007E3877"/>
    <w:rsid w:val="007E4E2C"/>
    <w:rsid w:val="007E6956"/>
    <w:rsid w:val="007E7796"/>
    <w:rsid w:val="007F4CB6"/>
    <w:rsid w:val="007F614F"/>
    <w:rsid w:val="007F677A"/>
    <w:rsid w:val="00802A45"/>
    <w:rsid w:val="0080585C"/>
    <w:rsid w:val="00811336"/>
    <w:rsid w:val="008114AF"/>
    <w:rsid w:val="00814C68"/>
    <w:rsid w:val="008170BB"/>
    <w:rsid w:val="00817419"/>
    <w:rsid w:val="008204A0"/>
    <w:rsid w:val="00822164"/>
    <w:rsid w:val="00835C70"/>
    <w:rsid w:val="008428AA"/>
    <w:rsid w:val="00842935"/>
    <w:rsid w:val="00843ED5"/>
    <w:rsid w:val="0084467D"/>
    <w:rsid w:val="008551CB"/>
    <w:rsid w:val="0086020B"/>
    <w:rsid w:val="00860786"/>
    <w:rsid w:val="0086120D"/>
    <w:rsid w:val="00863CB1"/>
    <w:rsid w:val="00865EA0"/>
    <w:rsid w:val="008679C9"/>
    <w:rsid w:val="00872FF7"/>
    <w:rsid w:val="008743D3"/>
    <w:rsid w:val="008757CB"/>
    <w:rsid w:val="00876089"/>
    <w:rsid w:val="0087631A"/>
    <w:rsid w:val="008811D9"/>
    <w:rsid w:val="008816D3"/>
    <w:rsid w:val="008907D1"/>
    <w:rsid w:val="00892456"/>
    <w:rsid w:val="00892A75"/>
    <w:rsid w:val="00893D2A"/>
    <w:rsid w:val="00894759"/>
    <w:rsid w:val="00896A8B"/>
    <w:rsid w:val="008A2B6A"/>
    <w:rsid w:val="008A2DB0"/>
    <w:rsid w:val="008A3E09"/>
    <w:rsid w:val="008A568D"/>
    <w:rsid w:val="008B2932"/>
    <w:rsid w:val="008B59EB"/>
    <w:rsid w:val="008C24BB"/>
    <w:rsid w:val="008C3554"/>
    <w:rsid w:val="008D0E4F"/>
    <w:rsid w:val="008D1EC3"/>
    <w:rsid w:val="008D2171"/>
    <w:rsid w:val="008F579C"/>
    <w:rsid w:val="008F75B1"/>
    <w:rsid w:val="00901E0B"/>
    <w:rsid w:val="009042B9"/>
    <w:rsid w:val="009062F0"/>
    <w:rsid w:val="0090737A"/>
    <w:rsid w:val="00907BAB"/>
    <w:rsid w:val="00910968"/>
    <w:rsid w:val="00911B2E"/>
    <w:rsid w:val="00913D0B"/>
    <w:rsid w:val="00916A9C"/>
    <w:rsid w:val="00922161"/>
    <w:rsid w:val="00935D02"/>
    <w:rsid w:val="00940BB6"/>
    <w:rsid w:val="00941021"/>
    <w:rsid w:val="0095207A"/>
    <w:rsid w:val="00955FAB"/>
    <w:rsid w:val="009570F5"/>
    <w:rsid w:val="009627B7"/>
    <w:rsid w:val="00963A2C"/>
    <w:rsid w:val="0097099C"/>
    <w:rsid w:val="0097386F"/>
    <w:rsid w:val="00976ADD"/>
    <w:rsid w:val="00981B1F"/>
    <w:rsid w:val="00983B60"/>
    <w:rsid w:val="00991111"/>
    <w:rsid w:val="0099351C"/>
    <w:rsid w:val="00994151"/>
    <w:rsid w:val="00995D0F"/>
    <w:rsid w:val="00997434"/>
    <w:rsid w:val="00997F00"/>
    <w:rsid w:val="009A25F6"/>
    <w:rsid w:val="009A2603"/>
    <w:rsid w:val="009A797E"/>
    <w:rsid w:val="009B4AB3"/>
    <w:rsid w:val="009B7CF8"/>
    <w:rsid w:val="009D56E9"/>
    <w:rsid w:val="009E052E"/>
    <w:rsid w:val="009E0758"/>
    <w:rsid w:val="009E0C63"/>
    <w:rsid w:val="009E4B62"/>
    <w:rsid w:val="009E604E"/>
    <w:rsid w:val="009F0498"/>
    <w:rsid w:val="009F191F"/>
    <w:rsid w:val="009F2F85"/>
    <w:rsid w:val="009F3283"/>
    <w:rsid w:val="009F586D"/>
    <w:rsid w:val="009F6C17"/>
    <w:rsid w:val="009F7CF2"/>
    <w:rsid w:val="00A04603"/>
    <w:rsid w:val="00A055CC"/>
    <w:rsid w:val="00A1186B"/>
    <w:rsid w:val="00A13B09"/>
    <w:rsid w:val="00A2692D"/>
    <w:rsid w:val="00A26D00"/>
    <w:rsid w:val="00A31778"/>
    <w:rsid w:val="00A322B9"/>
    <w:rsid w:val="00A35E5C"/>
    <w:rsid w:val="00A3605F"/>
    <w:rsid w:val="00A37DC2"/>
    <w:rsid w:val="00A41EA2"/>
    <w:rsid w:val="00A42E00"/>
    <w:rsid w:val="00A43F81"/>
    <w:rsid w:val="00A44EBF"/>
    <w:rsid w:val="00A521B9"/>
    <w:rsid w:val="00A54F94"/>
    <w:rsid w:val="00A71247"/>
    <w:rsid w:val="00A75313"/>
    <w:rsid w:val="00A76373"/>
    <w:rsid w:val="00A7740E"/>
    <w:rsid w:val="00A85349"/>
    <w:rsid w:val="00A861D5"/>
    <w:rsid w:val="00A87607"/>
    <w:rsid w:val="00A910EE"/>
    <w:rsid w:val="00A94415"/>
    <w:rsid w:val="00A95E4F"/>
    <w:rsid w:val="00AA101C"/>
    <w:rsid w:val="00AA14B2"/>
    <w:rsid w:val="00AA3837"/>
    <w:rsid w:val="00AA7B5E"/>
    <w:rsid w:val="00AB06DC"/>
    <w:rsid w:val="00AC11E5"/>
    <w:rsid w:val="00AC2B06"/>
    <w:rsid w:val="00AC499B"/>
    <w:rsid w:val="00AC57A0"/>
    <w:rsid w:val="00AC5A31"/>
    <w:rsid w:val="00AD34A1"/>
    <w:rsid w:val="00AD7957"/>
    <w:rsid w:val="00AF039D"/>
    <w:rsid w:val="00AF09E2"/>
    <w:rsid w:val="00AF26D9"/>
    <w:rsid w:val="00AF2FB6"/>
    <w:rsid w:val="00AF303D"/>
    <w:rsid w:val="00AF5618"/>
    <w:rsid w:val="00AF589E"/>
    <w:rsid w:val="00B004C8"/>
    <w:rsid w:val="00B00B5C"/>
    <w:rsid w:val="00B03E22"/>
    <w:rsid w:val="00B06728"/>
    <w:rsid w:val="00B06AC1"/>
    <w:rsid w:val="00B0792C"/>
    <w:rsid w:val="00B07E2F"/>
    <w:rsid w:val="00B11C1D"/>
    <w:rsid w:val="00B12323"/>
    <w:rsid w:val="00B14043"/>
    <w:rsid w:val="00B1491F"/>
    <w:rsid w:val="00B20B47"/>
    <w:rsid w:val="00B21578"/>
    <w:rsid w:val="00B21DE3"/>
    <w:rsid w:val="00B2662B"/>
    <w:rsid w:val="00B26F72"/>
    <w:rsid w:val="00B30F8B"/>
    <w:rsid w:val="00B345CE"/>
    <w:rsid w:val="00B421C7"/>
    <w:rsid w:val="00B44926"/>
    <w:rsid w:val="00B502AE"/>
    <w:rsid w:val="00B505B1"/>
    <w:rsid w:val="00B56DF5"/>
    <w:rsid w:val="00B64788"/>
    <w:rsid w:val="00B66BE7"/>
    <w:rsid w:val="00B72E15"/>
    <w:rsid w:val="00B74B35"/>
    <w:rsid w:val="00B76620"/>
    <w:rsid w:val="00B76C5C"/>
    <w:rsid w:val="00B76E79"/>
    <w:rsid w:val="00B81DFE"/>
    <w:rsid w:val="00B843AF"/>
    <w:rsid w:val="00B868D7"/>
    <w:rsid w:val="00BA0B01"/>
    <w:rsid w:val="00BA1A9E"/>
    <w:rsid w:val="00BA221D"/>
    <w:rsid w:val="00BA3966"/>
    <w:rsid w:val="00BA64F4"/>
    <w:rsid w:val="00BA7A58"/>
    <w:rsid w:val="00BB260E"/>
    <w:rsid w:val="00BC11D8"/>
    <w:rsid w:val="00BC5760"/>
    <w:rsid w:val="00BC57DC"/>
    <w:rsid w:val="00BC729F"/>
    <w:rsid w:val="00BD185C"/>
    <w:rsid w:val="00BD2C5F"/>
    <w:rsid w:val="00BD5983"/>
    <w:rsid w:val="00BD79E9"/>
    <w:rsid w:val="00BE2779"/>
    <w:rsid w:val="00BE28C0"/>
    <w:rsid w:val="00BE3395"/>
    <w:rsid w:val="00BE4B11"/>
    <w:rsid w:val="00BF1961"/>
    <w:rsid w:val="00BF1DAC"/>
    <w:rsid w:val="00BF2CAE"/>
    <w:rsid w:val="00BF34B7"/>
    <w:rsid w:val="00BF56EE"/>
    <w:rsid w:val="00C02250"/>
    <w:rsid w:val="00C07103"/>
    <w:rsid w:val="00C0782E"/>
    <w:rsid w:val="00C11C44"/>
    <w:rsid w:val="00C120B3"/>
    <w:rsid w:val="00C15D8C"/>
    <w:rsid w:val="00C242EC"/>
    <w:rsid w:val="00C26F35"/>
    <w:rsid w:val="00C3327E"/>
    <w:rsid w:val="00C3502A"/>
    <w:rsid w:val="00C35847"/>
    <w:rsid w:val="00C42414"/>
    <w:rsid w:val="00C4766D"/>
    <w:rsid w:val="00C476B3"/>
    <w:rsid w:val="00C504C6"/>
    <w:rsid w:val="00C527FB"/>
    <w:rsid w:val="00C53F3B"/>
    <w:rsid w:val="00C55662"/>
    <w:rsid w:val="00C66E7D"/>
    <w:rsid w:val="00C74399"/>
    <w:rsid w:val="00C80946"/>
    <w:rsid w:val="00C82265"/>
    <w:rsid w:val="00C82744"/>
    <w:rsid w:val="00C85667"/>
    <w:rsid w:val="00C85ED5"/>
    <w:rsid w:val="00C86029"/>
    <w:rsid w:val="00C91715"/>
    <w:rsid w:val="00C918AB"/>
    <w:rsid w:val="00C91B88"/>
    <w:rsid w:val="00C9260E"/>
    <w:rsid w:val="00C96A76"/>
    <w:rsid w:val="00CA0317"/>
    <w:rsid w:val="00CA1D08"/>
    <w:rsid w:val="00CA2676"/>
    <w:rsid w:val="00CA3A60"/>
    <w:rsid w:val="00CB0C99"/>
    <w:rsid w:val="00CB6BDC"/>
    <w:rsid w:val="00CC37C5"/>
    <w:rsid w:val="00CC4147"/>
    <w:rsid w:val="00CC44AC"/>
    <w:rsid w:val="00CD3287"/>
    <w:rsid w:val="00CD39A0"/>
    <w:rsid w:val="00CD553C"/>
    <w:rsid w:val="00CD6FBB"/>
    <w:rsid w:val="00CE0072"/>
    <w:rsid w:val="00CE1224"/>
    <w:rsid w:val="00CE2BE6"/>
    <w:rsid w:val="00CE4695"/>
    <w:rsid w:val="00CE60AC"/>
    <w:rsid w:val="00CE7384"/>
    <w:rsid w:val="00CF2176"/>
    <w:rsid w:val="00CF2D8E"/>
    <w:rsid w:val="00CF790F"/>
    <w:rsid w:val="00CF7DCD"/>
    <w:rsid w:val="00D00589"/>
    <w:rsid w:val="00D01A13"/>
    <w:rsid w:val="00D03FEB"/>
    <w:rsid w:val="00D05967"/>
    <w:rsid w:val="00D11956"/>
    <w:rsid w:val="00D16EC9"/>
    <w:rsid w:val="00D17F17"/>
    <w:rsid w:val="00D20C45"/>
    <w:rsid w:val="00D21843"/>
    <w:rsid w:val="00D23078"/>
    <w:rsid w:val="00D24DA7"/>
    <w:rsid w:val="00D26266"/>
    <w:rsid w:val="00D26AB1"/>
    <w:rsid w:val="00D272F9"/>
    <w:rsid w:val="00D31699"/>
    <w:rsid w:val="00D36041"/>
    <w:rsid w:val="00D36360"/>
    <w:rsid w:val="00D44E5C"/>
    <w:rsid w:val="00D476B3"/>
    <w:rsid w:val="00D50242"/>
    <w:rsid w:val="00D5104D"/>
    <w:rsid w:val="00D51A48"/>
    <w:rsid w:val="00D55AB4"/>
    <w:rsid w:val="00D55C00"/>
    <w:rsid w:val="00D576D7"/>
    <w:rsid w:val="00D57800"/>
    <w:rsid w:val="00D62FBB"/>
    <w:rsid w:val="00D65BBE"/>
    <w:rsid w:val="00D70C1F"/>
    <w:rsid w:val="00D748F5"/>
    <w:rsid w:val="00D75E1C"/>
    <w:rsid w:val="00D7607E"/>
    <w:rsid w:val="00D761A0"/>
    <w:rsid w:val="00D77132"/>
    <w:rsid w:val="00D84FE3"/>
    <w:rsid w:val="00D86660"/>
    <w:rsid w:val="00D94A86"/>
    <w:rsid w:val="00D95ADA"/>
    <w:rsid w:val="00D964B8"/>
    <w:rsid w:val="00DA0B66"/>
    <w:rsid w:val="00DA6C3C"/>
    <w:rsid w:val="00DB099B"/>
    <w:rsid w:val="00DB1327"/>
    <w:rsid w:val="00DB34A3"/>
    <w:rsid w:val="00DB4FC8"/>
    <w:rsid w:val="00DC1E4E"/>
    <w:rsid w:val="00DC211D"/>
    <w:rsid w:val="00DC2F4D"/>
    <w:rsid w:val="00DC3573"/>
    <w:rsid w:val="00DC64B3"/>
    <w:rsid w:val="00DD13FB"/>
    <w:rsid w:val="00DD60CA"/>
    <w:rsid w:val="00DD673F"/>
    <w:rsid w:val="00DE074B"/>
    <w:rsid w:val="00DE157D"/>
    <w:rsid w:val="00DE7B23"/>
    <w:rsid w:val="00DF0F71"/>
    <w:rsid w:val="00DF1387"/>
    <w:rsid w:val="00DF246C"/>
    <w:rsid w:val="00DF4F49"/>
    <w:rsid w:val="00DF7CEB"/>
    <w:rsid w:val="00E017F2"/>
    <w:rsid w:val="00E02719"/>
    <w:rsid w:val="00E0304C"/>
    <w:rsid w:val="00E05AB6"/>
    <w:rsid w:val="00E05FD6"/>
    <w:rsid w:val="00E10A64"/>
    <w:rsid w:val="00E11D82"/>
    <w:rsid w:val="00E1682D"/>
    <w:rsid w:val="00E209BC"/>
    <w:rsid w:val="00E21150"/>
    <w:rsid w:val="00E2164F"/>
    <w:rsid w:val="00E24859"/>
    <w:rsid w:val="00E35173"/>
    <w:rsid w:val="00E35E52"/>
    <w:rsid w:val="00E36B05"/>
    <w:rsid w:val="00E36E52"/>
    <w:rsid w:val="00E41700"/>
    <w:rsid w:val="00E43941"/>
    <w:rsid w:val="00E4758F"/>
    <w:rsid w:val="00E47B64"/>
    <w:rsid w:val="00E51014"/>
    <w:rsid w:val="00E5367B"/>
    <w:rsid w:val="00E61133"/>
    <w:rsid w:val="00E62C06"/>
    <w:rsid w:val="00E63ECE"/>
    <w:rsid w:val="00E64F6E"/>
    <w:rsid w:val="00E658D8"/>
    <w:rsid w:val="00E67E28"/>
    <w:rsid w:val="00E70930"/>
    <w:rsid w:val="00E71A93"/>
    <w:rsid w:val="00E72D64"/>
    <w:rsid w:val="00E76D22"/>
    <w:rsid w:val="00E81CF8"/>
    <w:rsid w:val="00E85212"/>
    <w:rsid w:val="00E90F50"/>
    <w:rsid w:val="00E929DB"/>
    <w:rsid w:val="00E94364"/>
    <w:rsid w:val="00EA1700"/>
    <w:rsid w:val="00EA50C9"/>
    <w:rsid w:val="00EA77B7"/>
    <w:rsid w:val="00EB05A9"/>
    <w:rsid w:val="00EB1BF1"/>
    <w:rsid w:val="00EB5893"/>
    <w:rsid w:val="00EB6245"/>
    <w:rsid w:val="00EB67BC"/>
    <w:rsid w:val="00EC0023"/>
    <w:rsid w:val="00EC4186"/>
    <w:rsid w:val="00EC5119"/>
    <w:rsid w:val="00ED3B6F"/>
    <w:rsid w:val="00ED5D28"/>
    <w:rsid w:val="00EE05C7"/>
    <w:rsid w:val="00EE0D8D"/>
    <w:rsid w:val="00EE1822"/>
    <w:rsid w:val="00EE3065"/>
    <w:rsid w:val="00EE3A90"/>
    <w:rsid w:val="00EE6EBF"/>
    <w:rsid w:val="00EF4155"/>
    <w:rsid w:val="00EF7D32"/>
    <w:rsid w:val="00F03FEC"/>
    <w:rsid w:val="00F128AE"/>
    <w:rsid w:val="00F134C0"/>
    <w:rsid w:val="00F1684B"/>
    <w:rsid w:val="00F21A14"/>
    <w:rsid w:val="00F27E2F"/>
    <w:rsid w:val="00F30EF7"/>
    <w:rsid w:val="00F343B7"/>
    <w:rsid w:val="00F34767"/>
    <w:rsid w:val="00F3704B"/>
    <w:rsid w:val="00F37C72"/>
    <w:rsid w:val="00F405D7"/>
    <w:rsid w:val="00F4491F"/>
    <w:rsid w:val="00F5056A"/>
    <w:rsid w:val="00F612B8"/>
    <w:rsid w:val="00F61F03"/>
    <w:rsid w:val="00F62E47"/>
    <w:rsid w:val="00F64458"/>
    <w:rsid w:val="00F70687"/>
    <w:rsid w:val="00F807E4"/>
    <w:rsid w:val="00F82E01"/>
    <w:rsid w:val="00F84DD3"/>
    <w:rsid w:val="00F90004"/>
    <w:rsid w:val="00F9461B"/>
    <w:rsid w:val="00FA061F"/>
    <w:rsid w:val="00FA0667"/>
    <w:rsid w:val="00FA21FF"/>
    <w:rsid w:val="00FA3793"/>
    <w:rsid w:val="00FA6E72"/>
    <w:rsid w:val="00FB0D2B"/>
    <w:rsid w:val="00FB33BC"/>
    <w:rsid w:val="00FB35BA"/>
    <w:rsid w:val="00FC77B3"/>
    <w:rsid w:val="00FD1524"/>
    <w:rsid w:val="00FD2EDD"/>
    <w:rsid w:val="00FD6542"/>
    <w:rsid w:val="00FE0D12"/>
    <w:rsid w:val="00FE2E35"/>
    <w:rsid w:val="00FE4808"/>
    <w:rsid w:val="00FE79E4"/>
    <w:rsid w:val="00FF0BED"/>
    <w:rsid w:val="00FF1A5C"/>
    <w:rsid w:val="00FF1E95"/>
    <w:rsid w:val="00FF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BFB335-2805-4B85-A03C-A35BE0699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54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33C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3C2A"/>
  </w:style>
  <w:style w:type="paragraph" w:styleId="Rodap">
    <w:name w:val="footer"/>
    <w:basedOn w:val="Normal"/>
    <w:link w:val="RodapChar"/>
    <w:uiPriority w:val="99"/>
    <w:unhideWhenUsed/>
    <w:rsid w:val="00333C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3C2A"/>
  </w:style>
  <w:style w:type="paragraph" w:styleId="Textodebalo">
    <w:name w:val="Balloon Text"/>
    <w:basedOn w:val="Normal"/>
    <w:link w:val="TextodebaloChar"/>
    <w:uiPriority w:val="99"/>
    <w:semiHidden/>
    <w:unhideWhenUsed/>
    <w:rsid w:val="00CF7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79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2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6F8F6-ED22-4D26-8803-54006069B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Pages>7</Pages>
  <Words>569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PC_PED1</dc:creator>
  <cp:keywords/>
  <dc:description/>
  <cp:lastModifiedBy>PC_PED1</cp:lastModifiedBy>
  <cp:revision>960</cp:revision>
  <cp:lastPrinted>2024-06-11T18:02:00Z</cp:lastPrinted>
  <dcterms:created xsi:type="dcterms:W3CDTF">2022-05-17T18:05:00Z</dcterms:created>
  <dcterms:modified xsi:type="dcterms:W3CDTF">2024-06-14T01:36:00Z</dcterms:modified>
</cp:coreProperties>
</file>